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32F" w:rsidRPr="00942CE8" w:rsidRDefault="009349FD" w:rsidP="009349FD">
      <w:pPr>
        <w:pStyle w:val="Odstavecseseznamem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 w:rsidRPr="00942CE8">
        <w:rPr>
          <w:rFonts w:ascii="Arial" w:hAnsi="Arial" w:cs="Arial"/>
          <w:b/>
          <w:sz w:val="24"/>
          <w:szCs w:val="24"/>
        </w:rPr>
        <w:t>Plán kontrolních prohlídek stavby dle §133 zák. č. 183/2006</w:t>
      </w:r>
    </w:p>
    <w:p w:rsidR="009349FD" w:rsidRPr="00942CE8" w:rsidRDefault="009349FD" w:rsidP="009349FD">
      <w:pPr>
        <w:pStyle w:val="Odstavecseseznamem"/>
        <w:ind w:left="450"/>
        <w:rPr>
          <w:rFonts w:ascii="Arial" w:hAnsi="Arial" w:cs="Arial"/>
          <w:b/>
        </w:rPr>
      </w:pPr>
    </w:p>
    <w:p w:rsidR="009349FD" w:rsidRPr="00942CE8" w:rsidRDefault="009349FD" w:rsidP="009349FD">
      <w:pPr>
        <w:pStyle w:val="Odstavecseseznamem"/>
        <w:ind w:left="450"/>
        <w:rPr>
          <w:rFonts w:ascii="Arial" w:hAnsi="Arial" w:cs="Arial"/>
          <w:b/>
        </w:rPr>
      </w:pPr>
    </w:p>
    <w:p w:rsidR="009349FD" w:rsidRPr="00942CE8" w:rsidRDefault="009349FD" w:rsidP="009349FD">
      <w:pPr>
        <w:pStyle w:val="Odstavecseseznamem"/>
        <w:ind w:left="450"/>
        <w:rPr>
          <w:rFonts w:ascii="Arial" w:hAnsi="Arial" w:cs="Arial"/>
          <w:b/>
        </w:rPr>
      </w:pPr>
    </w:p>
    <w:p w:rsidR="009349FD" w:rsidRPr="00942CE8" w:rsidRDefault="009349FD" w:rsidP="009349FD">
      <w:pPr>
        <w:pStyle w:val="Odstavecseseznamem"/>
        <w:ind w:left="450"/>
        <w:rPr>
          <w:rFonts w:ascii="Arial" w:hAnsi="Arial" w:cs="Arial"/>
          <w:b/>
        </w:rPr>
      </w:pPr>
    </w:p>
    <w:p w:rsidR="009349FD" w:rsidRDefault="00942CE8" w:rsidP="00942CE8">
      <w:pPr>
        <w:rPr>
          <w:rFonts w:ascii="Arial" w:hAnsi="Arial" w:cs="Arial"/>
          <w:b/>
        </w:rPr>
      </w:pPr>
      <w:r w:rsidRPr="00942CE8">
        <w:rPr>
          <w:rFonts w:ascii="Arial" w:hAnsi="Arial" w:cs="Arial"/>
          <w:b/>
        </w:rPr>
        <w:t xml:space="preserve">Kontrolní prohlídka </w:t>
      </w:r>
      <w:proofErr w:type="gramStart"/>
      <w:r w:rsidRPr="00942CE8">
        <w:rPr>
          <w:rFonts w:ascii="Arial" w:hAnsi="Arial" w:cs="Arial"/>
          <w:b/>
        </w:rPr>
        <w:t xml:space="preserve">stavby                                                     </w:t>
      </w:r>
      <w:r w:rsidR="00EF7019">
        <w:rPr>
          <w:rFonts w:ascii="Arial" w:hAnsi="Arial" w:cs="Arial"/>
          <w:b/>
        </w:rPr>
        <w:t xml:space="preserve">                </w:t>
      </w:r>
      <w:r w:rsidRPr="00942CE8">
        <w:rPr>
          <w:rFonts w:ascii="Arial" w:hAnsi="Arial" w:cs="Arial"/>
          <w:b/>
        </w:rPr>
        <w:t xml:space="preserve"> účastníci</w:t>
      </w:r>
      <w:proofErr w:type="gramEnd"/>
    </w:p>
    <w:p w:rsidR="00706BD2" w:rsidRPr="00942CE8" w:rsidRDefault="00706BD2" w:rsidP="00942CE8">
      <w:pPr>
        <w:rPr>
          <w:rFonts w:ascii="Arial" w:hAnsi="Arial" w:cs="Arial"/>
          <w:b/>
        </w:rPr>
      </w:pPr>
    </w:p>
    <w:p w:rsidR="00706BD2" w:rsidRDefault="00706BD2" w:rsidP="00706BD2">
      <w:pPr>
        <w:rPr>
          <w:rFonts w:ascii="Arial" w:hAnsi="Arial" w:cs="Arial"/>
        </w:rPr>
      </w:pPr>
      <w:r w:rsidRPr="00706BD2">
        <w:rPr>
          <w:rFonts w:ascii="Arial" w:hAnsi="Arial" w:cs="Arial"/>
          <w:b/>
        </w:rPr>
        <w:t xml:space="preserve">Kontrola po vytyčení </w:t>
      </w:r>
      <w:proofErr w:type="gramStart"/>
      <w:r w:rsidRPr="00706BD2">
        <w:rPr>
          <w:rFonts w:ascii="Arial" w:hAnsi="Arial" w:cs="Arial"/>
          <w:b/>
        </w:rPr>
        <w:t xml:space="preserve">stavby         </w:t>
      </w:r>
      <w:r w:rsidRPr="00706BD2">
        <w:rPr>
          <w:rFonts w:ascii="Arial" w:hAnsi="Arial" w:cs="Arial"/>
        </w:rPr>
        <w:t>investor</w:t>
      </w:r>
      <w:proofErr w:type="gramEnd"/>
      <w:r w:rsidRPr="00706BD2">
        <w:rPr>
          <w:rFonts w:ascii="Arial" w:hAnsi="Arial" w:cs="Arial"/>
        </w:rPr>
        <w:t xml:space="preserve">, zhotovitel, TDS,  A.D., SSÚ </w:t>
      </w:r>
    </w:p>
    <w:p w:rsidR="00706BD2" w:rsidRPr="00706BD2" w:rsidRDefault="00706BD2" w:rsidP="00706BD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</w:t>
      </w:r>
      <w:r w:rsidRPr="00706BD2">
        <w:rPr>
          <w:rFonts w:ascii="Arial" w:hAnsi="Arial" w:cs="Arial"/>
        </w:rPr>
        <w:t xml:space="preserve">majitelé sousedních pozemků </w:t>
      </w:r>
    </w:p>
    <w:p w:rsidR="009349FD" w:rsidRPr="00706BD2" w:rsidRDefault="009349FD" w:rsidP="00942CE8">
      <w:pPr>
        <w:rPr>
          <w:rFonts w:ascii="Arial" w:hAnsi="Arial" w:cs="Arial"/>
        </w:rPr>
      </w:pPr>
    </w:p>
    <w:p w:rsidR="009349FD" w:rsidRDefault="009349FD" w:rsidP="00942CE8">
      <w:pPr>
        <w:rPr>
          <w:rFonts w:ascii="Arial" w:hAnsi="Arial" w:cs="Arial"/>
        </w:rPr>
      </w:pPr>
      <w:r w:rsidRPr="00706BD2">
        <w:rPr>
          <w:rFonts w:ascii="Arial" w:hAnsi="Arial" w:cs="Arial"/>
          <w:b/>
        </w:rPr>
        <w:t xml:space="preserve">Konání kontrolních dnů po max. 2 </w:t>
      </w:r>
      <w:proofErr w:type="gramStart"/>
      <w:r w:rsidRPr="00706BD2">
        <w:rPr>
          <w:rFonts w:ascii="Arial" w:hAnsi="Arial" w:cs="Arial"/>
          <w:b/>
        </w:rPr>
        <w:t>týdnech</w:t>
      </w:r>
      <w:r w:rsidR="00942CE8" w:rsidRPr="00706BD2">
        <w:rPr>
          <w:rFonts w:ascii="Arial" w:hAnsi="Arial" w:cs="Arial"/>
          <w:b/>
        </w:rPr>
        <w:t xml:space="preserve"> </w:t>
      </w:r>
      <w:r w:rsidR="00942CE8" w:rsidRPr="00706BD2">
        <w:rPr>
          <w:rFonts w:ascii="Arial" w:hAnsi="Arial" w:cs="Arial"/>
        </w:rPr>
        <w:t xml:space="preserve">      </w:t>
      </w:r>
      <w:r w:rsidRPr="00706BD2">
        <w:rPr>
          <w:rFonts w:ascii="Arial" w:hAnsi="Arial" w:cs="Arial"/>
        </w:rPr>
        <w:t>investor</w:t>
      </w:r>
      <w:proofErr w:type="gramEnd"/>
      <w:r w:rsidRPr="00706BD2">
        <w:rPr>
          <w:rFonts w:ascii="Arial" w:hAnsi="Arial" w:cs="Arial"/>
        </w:rPr>
        <w:t>, zhotovitel, TDS, A.D.</w:t>
      </w:r>
      <w:r w:rsidR="00706BD2" w:rsidRPr="00706BD2">
        <w:rPr>
          <w:rFonts w:ascii="Arial" w:hAnsi="Arial" w:cs="Arial"/>
        </w:rPr>
        <w:t xml:space="preserve">, </w:t>
      </w:r>
    </w:p>
    <w:p w:rsidR="00706BD2" w:rsidRDefault="00706BD2" w:rsidP="00942CE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Kontrola provedení sítí průběžně každý KD</w:t>
      </w:r>
    </w:p>
    <w:p w:rsidR="00706BD2" w:rsidRPr="00706BD2" w:rsidRDefault="00706BD2" w:rsidP="00942CE8">
      <w:pPr>
        <w:rPr>
          <w:rFonts w:ascii="Arial" w:hAnsi="Arial" w:cs="Arial"/>
        </w:rPr>
      </w:pPr>
    </w:p>
    <w:p w:rsidR="009349FD" w:rsidRPr="00706BD2" w:rsidRDefault="009349FD" w:rsidP="00942CE8">
      <w:pPr>
        <w:rPr>
          <w:rFonts w:ascii="Arial" w:hAnsi="Arial" w:cs="Arial"/>
        </w:rPr>
      </w:pPr>
      <w:r w:rsidRPr="00706BD2">
        <w:rPr>
          <w:rFonts w:ascii="Arial" w:hAnsi="Arial" w:cs="Arial"/>
          <w:b/>
        </w:rPr>
        <w:t>Kontrola únosnosti zemní pláně</w:t>
      </w:r>
      <w:r w:rsidRPr="00706BD2">
        <w:rPr>
          <w:rFonts w:ascii="Arial" w:hAnsi="Arial" w:cs="Arial"/>
        </w:rPr>
        <w:t xml:space="preserve"> </w:t>
      </w:r>
      <w:r w:rsidR="00942CE8" w:rsidRPr="00706BD2">
        <w:rPr>
          <w:rFonts w:ascii="Arial" w:hAnsi="Arial" w:cs="Arial"/>
        </w:rPr>
        <w:t xml:space="preserve"> </w:t>
      </w:r>
      <w:r w:rsidR="00424450" w:rsidRPr="00424450">
        <w:rPr>
          <w:rFonts w:ascii="Arial" w:hAnsi="Arial" w:cs="Arial"/>
          <w:b/>
        </w:rPr>
        <w:t xml:space="preserve">SO </w:t>
      </w:r>
      <w:proofErr w:type="gramStart"/>
      <w:r w:rsidR="00424450" w:rsidRPr="00424450">
        <w:rPr>
          <w:rFonts w:ascii="Arial" w:hAnsi="Arial" w:cs="Arial"/>
          <w:b/>
        </w:rPr>
        <w:t>101</w:t>
      </w:r>
      <w:r w:rsidR="00942CE8" w:rsidRPr="00706BD2">
        <w:rPr>
          <w:rFonts w:ascii="Arial" w:hAnsi="Arial" w:cs="Arial"/>
        </w:rPr>
        <w:t xml:space="preserve">                 </w:t>
      </w:r>
      <w:r w:rsidRPr="00706BD2">
        <w:rPr>
          <w:rFonts w:ascii="Arial" w:hAnsi="Arial" w:cs="Arial"/>
        </w:rPr>
        <w:t xml:space="preserve"> </w:t>
      </w:r>
      <w:r w:rsidR="00942CE8" w:rsidRPr="00706BD2">
        <w:rPr>
          <w:rFonts w:ascii="Arial" w:hAnsi="Arial" w:cs="Arial"/>
        </w:rPr>
        <w:t>investor</w:t>
      </w:r>
      <w:proofErr w:type="gramEnd"/>
      <w:r w:rsidR="00942CE8" w:rsidRPr="00706BD2">
        <w:rPr>
          <w:rFonts w:ascii="Arial" w:hAnsi="Arial" w:cs="Arial"/>
        </w:rPr>
        <w:t>, zhotovitel, TDS</w:t>
      </w:r>
      <w:r w:rsidR="00706BD2" w:rsidRPr="00706BD2">
        <w:rPr>
          <w:rFonts w:ascii="Arial" w:hAnsi="Arial" w:cs="Arial"/>
        </w:rPr>
        <w:t xml:space="preserve">, </w:t>
      </w:r>
    </w:p>
    <w:p w:rsidR="00706BD2" w:rsidRPr="00706BD2" w:rsidRDefault="009349FD" w:rsidP="00706BD2">
      <w:pPr>
        <w:rPr>
          <w:rFonts w:ascii="Arial" w:hAnsi="Arial" w:cs="Arial"/>
        </w:rPr>
      </w:pPr>
      <w:r w:rsidRPr="00706BD2">
        <w:rPr>
          <w:rFonts w:ascii="Arial" w:hAnsi="Arial" w:cs="Arial"/>
          <w:b/>
        </w:rPr>
        <w:t xml:space="preserve">Kontrola únosnosti ŠD </w:t>
      </w:r>
      <w:r w:rsidR="00942CE8" w:rsidRPr="00706BD2">
        <w:rPr>
          <w:rFonts w:ascii="Arial" w:hAnsi="Arial" w:cs="Arial"/>
          <w:b/>
        </w:rPr>
        <w:t xml:space="preserve"> </w:t>
      </w:r>
      <w:r w:rsidR="00424450">
        <w:rPr>
          <w:rFonts w:ascii="Arial" w:hAnsi="Arial" w:cs="Arial"/>
          <w:b/>
        </w:rPr>
        <w:t xml:space="preserve">SO </w:t>
      </w:r>
      <w:proofErr w:type="gramStart"/>
      <w:r w:rsidR="00424450">
        <w:rPr>
          <w:rFonts w:ascii="Arial" w:hAnsi="Arial" w:cs="Arial"/>
          <w:b/>
        </w:rPr>
        <w:t>101</w:t>
      </w:r>
      <w:r w:rsidR="00942CE8" w:rsidRPr="00706BD2">
        <w:rPr>
          <w:rFonts w:ascii="Arial" w:hAnsi="Arial" w:cs="Arial"/>
          <w:b/>
        </w:rPr>
        <w:t xml:space="preserve">                          </w:t>
      </w:r>
      <w:r w:rsidR="00706BD2" w:rsidRPr="00706BD2">
        <w:rPr>
          <w:rFonts w:ascii="Arial" w:hAnsi="Arial" w:cs="Arial"/>
        </w:rPr>
        <w:t xml:space="preserve">      </w:t>
      </w:r>
      <w:r w:rsidR="00942CE8" w:rsidRPr="00706BD2">
        <w:rPr>
          <w:rFonts w:ascii="Arial" w:hAnsi="Arial" w:cs="Arial"/>
        </w:rPr>
        <w:t xml:space="preserve">  </w:t>
      </w:r>
      <w:r w:rsidR="00706BD2" w:rsidRPr="00706BD2">
        <w:rPr>
          <w:rFonts w:ascii="Arial" w:hAnsi="Arial" w:cs="Arial"/>
        </w:rPr>
        <w:t>investor</w:t>
      </w:r>
      <w:proofErr w:type="gramEnd"/>
      <w:r w:rsidR="00706BD2" w:rsidRPr="00706BD2">
        <w:rPr>
          <w:rFonts w:ascii="Arial" w:hAnsi="Arial" w:cs="Arial"/>
        </w:rPr>
        <w:t xml:space="preserve">, zhotovitel, TDS, </w:t>
      </w:r>
    </w:p>
    <w:p w:rsidR="00706BD2" w:rsidRPr="00706BD2" w:rsidRDefault="009349FD" w:rsidP="00706BD2">
      <w:pPr>
        <w:rPr>
          <w:rFonts w:ascii="Arial" w:hAnsi="Arial" w:cs="Arial"/>
        </w:rPr>
      </w:pPr>
      <w:r w:rsidRPr="00706BD2">
        <w:rPr>
          <w:rFonts w:ascii="Arial" w:hAnsi="Arial" w:cs="Arial"/>
          <w:b/>
        </w:rPr>
        <w:t xml:space="preserve">Kontrola AC </w:t>
      </w:r>
      <w:r w:rsidR="00942CE8" w:rsidRPr="00706BD2">
        <w:rPr>
          <w:rFonts w:ascii="Arial" w:hAnsi="Arial" w:cs="Arial"/>
          <w:b/>
        </w:rPr>
        <w:t xml:space="preserve"> </w:t>
      </w:r>
      <w:r w:rsidR="00424450">
        <w:rPr>
          <w:rFonts w:ascii="Arial" w:hAnsi="Arial" w:cs="Arial"/>
          <w:b/>
        </w:rPr>
        <w:t>a dlažeb</w:t>
      </w:r>
      <w:r w:rsidR="00942CE8" w:rsidRPr="00706BD2">
        <w:rPr>
          <w:rFonts w:ascii="Arial" w:hAnsi="Arial" w:cs="Arial"/>
          <w:b/>
        </w:rPr>
        <w:t xml:space="preserve">        </w:t>
      </w:r>
      <w:r w:rsidR="00424450">
        <w:rPr>
          <w:rFonts w:ascii="Arial" w:hAnsi="Arial" w:cs="Arial"/>
          <w:b/>
        </w:rPr>
        <w:t xml:space="preserve"> </w:t>
      </w:r>
      <w:r w:rsidR="00942CE8" w:rsidRPr="00706BD2">
        <w:rPr>
          <w:rFonts w:ascii="Arial" w:hAnsi="Arial" w:cs="Arial"/>
          <w:b/>
        </w:rPr>
        <w:t xml:space="preserve">               </w:t>
      </w:r>
      <w:r w:rsidR="00942CE8" w:rsidRPr="00706BD2">
        <w:rPr>
          <w:rFonts w:ascii="Arial" w:hAnsi="Arial" w:cs="Arial"/>
        </w:rPr>
        <w:t xml:space="preserve">                          </w:t>
      </w:r>
      <w:r w:rsidR="00706BD2" w:rsidRPr="00706BD2">
        <w:rPr>
          <w:rFonts w:ascii="Arial" w:hAnsi="Arial" w:cs="Arial"/>
        </w:rPr>
        <w:t xml:space="preserve">investor, zhotovitel, TDS, </w:t>
      </w:r>
      <w:r w:rsidR="00424450">
        <w:rPr>
          <w:rFonts w:ascii="Arial" w:hAnsi="Arial" w:cs="Arial"/>
        </w:rPr>
        <w:t xml:space="preserve">průběžně každý </w:t>
      </w:r>
      <w:proofErr w:type="gramStart"/>
      <w:r w:rsidR="00424450">
        <w:rPr>
          <w:rFonts w:ascii="Arial" w:hAnsi="Arial" w:cs="Arial"/>
        </w:rPr>
        <w:t>K.D.</w:t>
      </w:r>
      <w:proofErr w:type="gramEnd"/>
    </w:p>
    <w:p w:rsidR="00706BD2" w:rsidRPr="00706BD2" w:rsidRDefault="009349FD" w:rsidP="00706BD2">
      <w:pPr>
        <w:rPr>
          <w:rFonts w:ascii="Arial" w:hAnsi="Arial" w:cs="Arial"/>
        </w:rPr>
      </w:pPr>
      <w:r w:rsidRPr="00706BD2">
        <w:rPr>
          <w:rFonts w:ascii="Arial" w:hAnsi="Arial" w:cs="Arial"/>
          <w:b/>
        </w:rPr>
        <w:t>Prohlídka hotového díla</w:t>
      </w:r>
      <w:r w:rsidRPr="00706BD2">
        <w:rPr>
          <w:rFonts w:ascii="Arial" w:hAnsi="Arial" w:cs="Arial"/>
        </w:rPr>
        <w:t xml:space="preserve"> </w:t>
      </w:r>
      <w:r w:rsidR="00942CE8" w:rsidRPr="00706BD2">
        <w:rPr>
          <w:rFonts w:ascii="Arial" w:hAnsi="Arial" w:cs="Arial"/>
        </w:rPr>
        <w:t xml:space="preserve">             investor, zhotovitel, TDS,  A.D., </w:t>
      </w:r>
      <w:proofErr w:type="gramStart"/>
      <w:r w:rsidR="00942CE8" w:rsidRPr="00706BD2">
        <w:rPr>
          <w:rFonts w:ascii="Arial" w:hAnsi="Arial" w:cs="Arial"/>
        </w:rPr>
        <w:t>SSÚ ,</w:t>
      </w:r>
      <w:proofErr w:type="gramEnd"/>
      <w:r w:rsidR="00942CE8" w:rsidRPr="00706BD2">
        <w:rPr>
          <w:rFonts w:ascii="Arial" w:hAnsi="Arial" w:cs="Arial"/>
        </w:rPr>
        <w:t xml:space="preserve"> </w:t>
      </w:r>
    </w:p>
    <w:p w:rsidR="009349FD" w:rsidRDefault="009349FD" w:rsidP="00942CE8">
      <w:pPr>
        <w:rPr>
          <w:rFonts w:ascii="Arial" w:hAnsi="Arial" w:cs="Arial"/>
        </w:rPr>
      </w:pPr>
    </w:p>
    <w:p w:rsidR="00CC4673" w:rsidRDefault="00CC4673" w:rsidP="00942CE8">
      <w:pPr>
        <w:rPr>
          <w:rFonts w:ascii="Arial" w:hAnsi="Arial" w:cs="Arial"/>
        </w:rPr>
      </w:pPr>
    </w:p>
    <w:p w:rsidR="00CC4673" w:rsidRPr="00706BD2" w:rsidRDefault="00CC4673" w:rsidP="00942CE8">
      <w:pPr>
        <w:rPr>
          <w:rFonts w:ascii="Arial" w:hAnsi="Arial" w:cs="Arial"/>
        </w:rPr>
      </w:pPr>
    </w:p>
    <w:p w:rsidR="00942CE8" w:rsidRPr="00942CE8" w:rsidRDefault="00942CE8" w:rsidP="00942CE8">
      <w:pPr>
        <w:rPr>
          <w:rFonts w:ascii="Arial" w:hAnsi="Arial" w:cs="Arial"/>
        </w:rPr>
      </w:pPr>
      <w:proofErr w:type="gramStart"/>
      <w:r w:rsidRPr="00942CE8">
        <w:rPr>
          <w:rFonts w:ascii="Arial" w:hAnsi="Arial" w:cs="Arial"/>
        </w:rPr>
        <w:t>Vysvětlivky  .</w:t>
      </w:r>
      <w:proofErr w:type="gramEnd"/>
      <w:r w:rsidRPr="00942CE8">
        <w:rPr>
          <w:rFonts w:ascii="Arial" w:hAnsi="Arial" w:cs="Arial"/>
        </w:rPr>
        <w:t xml:space="preserve">  </w:t>
      </w:r>
    </w:p>
    <w:p w:rsidR="00942CE8" w:rsidRDefault="008B77AE" w:rsidP="00942CE8">
      <w:pPr>
        <w:rPr>
          <w:rFonts w:ascii="Arial" w:hAnsi="Arial" w:cs="Arial"/>
        </w:rPr>
      </w:pPr>
      <w:r>
        <w:rPr>
          <w:rFonts w:ascii="Arial" w:hAnsi="Arial" w:cs="Arial"/>
        </w:rPr>
        <w:t>TDS</w:t>
      </w:r>
      <w:r w:rsidR="00E81FB6">
        <w:rPr>
          <w:rFonts w:ascii="Arial" w:hAnsi="Arial" w:cs="Arial"/>
        </w:rPr>
        <w:t xml:space="preserve">       - technický dozor stavebníka</w:t>
      </w:r>
    </w:p>
    <w:p w:rsidR="00E81FB6" w:rsidRDefault="00E81FB6" w:rsidP="00942CE8">
      <w:pPr>
        <w:rPr>
          <w:rFonts w:ascii="Arial" w:hAnsi="Arial" w:cs="Arial"/>
        </w:rPr>
      </w:pPr>
      <w:r>
        <w:rPr>
          <w:rFonts w:ascii="Arial" w:hAnsi="Arial" w:cs="Arial"/>
        </w:rPr>
        <w:t xml:space="preserve">A.D.      </w:t>
      </w:r>
      <w:proofErr w:type="gramStart"/>
      <w:r>
        <w:rPr>
          <w:rFonts w:ascii="Arial" w:hAnsi="Arial" w:cs="Arial"/>
        </w:rPr>
        <w:t>-  autorský</w:t>
      </w:r>
      <w:proofErr w:type="gramEnd"/>
      <w:r>
        <w:rPr>
          <w:rFonts w:ascii="Arial" w:hAnsi="Arial" w:cs="Arial"/>
        </w:rPr>
        <w:t xml:space="preserve"> dozor projektanta</w:t>
      </w:r>
    </w:p>
    <w:p w:rsidR="00E81FB6" w:rsidRDefault="00E81FB6" w:rsidP="00942CE8">
      <w:pPr>
        <w:rPr>
          <w:rFonts w:ascii="Arial" w:hAnsi="Arial" w:cs="Arial"/>
        </w:rPr>
      </w:pPr>
      <w:r>
        <w:rPr>
          <w:rFonts w:ascii="Arial" w:hAnsi="Arial" w:cs="Arial"/>
        </w:rPr>
        <w:t>SSU      -  speciální stavební úřad</w:t>
      </w:r>
    </w:p>
    <w:p w:rsidR="00E81FB6" w:rsidRPr="00942CE8" w:rsidRDefault="00E81FB6" w:rsidP="00942CE8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AOPK   –  agentura</w:t>
      </w:r>
      <w:proofErr w:type="gramEnd"/>
      <w:r>
        <w:rPr>
          <w:rFonts w:ascii="Arial" w:hAnsi="Arial" w:cs="Arial"/>
        </w:rPr>
        <w:t xml:space="preserve"> ochrany přírody a krajiny</w:t>
      </w:r>
    </w:p>
    <w:p w:rsidR="008B77AE" w:rsidRPr="00942CE8" w:rsidRDefault="008B77AE" w:rsidP="008B77AE">
      <w:pPr>
        <w:rPr>
          <w:rFonts w:ascii="Arial" w:hAnsi="Arial" w:cs="Arial"/>
        </w:rPr>
      </w:pPr>
      <w:r>
        <w:rPr>
          <w:rFonts w:ascii="Arial" w:hAnsi="Arial" w:cs="Arial"/>
        </w:rPr>
        <w:t xml:space="preserve">TD  </w:t>
      </w:r>
      <w:proofErr w:type="spellStart"/>
      <w:r>
        <w:rPr>
          <w:rFonts w:ascii="Arial" w:hAnsi="Arial" w:cs="Arial"/>
        </w:rPr>
        <w:t>JnN</w:t>
      </w:r>
      <w:proofErr w:type="spellEnd"/>
      <w:r>
        <w:rPr>
          <w:rFonts w:ascii="Arial" w:hAnsi="Arial" w:cs="Arial"/>
        </w:rPr>
        <w:t xml:space="preserve">  –  technický dozor </w:t>
      </w:r>
      <w:r w:rsidR="00706BD2">
        <w:rPr>
          <w:rFonts w:ascii="Arial" w:hAnsi="Arial" w:cs="Arial"/>
        </w:rPr>
        <w:t xml:space="preserve">Jablonce n Nisou ( budoucího nabyvatele komunikací a </w:t>
      </w:r>
      <w:proofErr w:type="gramStart"/>
      <w:r w:rsidR="00706BD2">
        <w:rPr>
          <w:rFonts w:ascii="Arial" w:hAnsi="Arial" w:cs="Arial"/>
        </w:rPr>
        <w:t>osvětlení )</w:t>
      </w:r>
      <w:proofErr w:type="gramEnd"/>
    </w:p>
    <w:p w:rsidR="00706BD2" w:rsidRPr="00942CE8" w:rsidRDefault="00706BD2" w:rsidP="00706BD2">
      <w:pPr>
        <w:rPr>
          <w:rFonts w:ascii="Arial" w:hAnsi="Arial" w:cs="Arial"/>
        </w:rPr>
      </w:pPr>
      <w:r>
        <w:rPr>
          <w:rFonts w:ascii="Arial" w:hAnsi="Arial" w:cs="Arial"/>
        </w:rPr>
        <w:t xml:space="preserve">TD  sítí  –  technický dozor </w:t>
      </w:r>
      <w:proofErr w:type="gramStart"/>
      <w:r>
        <w:rPr>
          <w:rFonts w:ascii="Arial" w:hAnsi="Arial" w:cs="Arial"/>
        </w:rPr>
        <w:t>sítí ( budoucího</w:t>
      </w:r>
      <w:proofErr w:type="gramEnd"/>
      <w:r>
        <w:rPr>
          <w:rFonts w:ascii="Arial" w:hAnsi="Arial" w:cs="Arial"/>
        </w:rPr>
        <w:t xml:space="preserve"> nabyvatele sítí)</w:t>
      </w:r>
    </w:p>
    <w:p w:rsidR="00942CE8" w:rsidRPr="00942CE8" w:rsidRDefault="00942CE8" w:rsidP="00942CE8">
      <w:pPr>
        <w:rPr>
          <w:rFonts w:ascii="Arial" w:hAnsi="Arial" w:cs="Arial"/>
        </w:rPr>
      </w:pPr>
    </w:p>
    <w:p w:rsidR="00942CE8" w:rsidRPr="00942CE8" w:rsidRDefault="00942CE8" w:rsidP="00942CE8">
      <w:pPr>
        <w:rPr>
          <w:rFonts w:ascii="Arial" w:hAnsi="Arial" w:cs="Arial"/>
        </w:rPr>
      </w:pPr>
      <w:r w:rsidRPr="00942CE8">
        <w:rPr>
          <w:rFonts w:ascii="Arial" w:hAnsi="Arial" w:cs="Arial"/>
        </w:rPr>
        <w:t>Na všechny prohlídky bude investorem</w:t>
      </w:r>
      <w:r w:rsidR="00E81FB6">
        <w:rPr>
          <w:rFonts w:ascii="Arial" w:hAnsi="Arial" w:cs="Arial"/>
        </w:rPr>
        <w:t xml:space="preserve"> (nebo pověřeným </w:t>
      </w:r>
      <w:proofErr w:type="gramStart"/>
      <w:r w:rsidR="00E81FB6">
        <w:rPr>
          <w:rFonts w:ascii="Arial" w:hAnsi="Arial" w:cs="Arial"/>
        </w:rPr>
        <w:t>TDS)  zaslána</w:t>
      </w:r>
      <w:proofErr w:type="gramEnd"/>
      <w:r w:rsidR="00E81FB6">
        <w:rPr>
          <w:rFonts w:ascii="Arial" w:hAnsi="Arial" w:cs="Arial"/>
        </w:rPr>
        <w:t xml:space="preserve"> pozvánka min 10</w:t>
      </w:r>
      <w:r w:rsidRPr="00942CE8">
        <w:rPr>
          <w:rFonts w:ascii="Arial" w:hAnsi="Arial" w:cs="Arial"/>
        </w:rPr>
        <w:t xml:space="preserve"> dní předem.</w:t>
      </w:r>
    </w:p>
    <w:p w:rsidR="00942CE8" w:rsidRDefault="00942CE8" w:rsidP="009349FD">
      <w:pPr>
        <w:ind w:left="450"/>
        <w:rPr>
          <w:rFonts w:ascii="Arial" w:hAnsi="Arial" w:cs="Arial"/>
          <w:b/>
        </w:rPr>
      </w:pPr>
    </w:p>
    <w:p w:rsidR="00CC4673" w:rsidRPr="009349FD" w:rsidRDefault="00CC4673" w:rsidP="00CC4673">
      <w:pPr>
        <w:rPr>
          <w:rFonts w:ascii="Arial" w:hAnsi="Arial" w:cs="Arial"/>
          <w:b/>
        </w:rPr>
      </w:pPr>
      <w:r w:rsidRPr="00942CE8">
        <w:rPr>
          <w:rFonts w:ascii="Arial" w:hAnsi="Arial" w:cs="Arial"/>
          <w:b/>
          <w:sz w:val="24"/>
          <w:szCs w:val="24"/>
        </w:rPr>
        <w:t>Plán kontrolních prohlídek stavby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sz w:val="24"/>
          <w:szCs w:val="24"/>
        </w:rPr>
        <w:t>zpracoval   Jan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Maděra  </w:t>
      </w:r>
      <w:r w:rsidR="00424450">
        <w:rPr>
          <w:rFonts w:ascii="Arial" w:hAnsi="Arial" w:cs="Arial"/>
          <w:b/>
          <w:sz w:val="24"/>
          <w:szCs w:val="24"/>
        </w:rPr>
        <w:t>04</w:t>
      </w:r>
      <w:r>
        <w:rPr>
          <w:rFonts w:ascii="Arial" w:hAnsi="Arial" w:cs="Arial"/>
          <w:b/>
          <w:sz w:val="24"/>
          <w:szCs w:val="24"/>
        </w:rPr>
        <w:t>/0</w:t>
      </w:r>
      <w:r w:rsidR="00424450"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b/>
          <w:sz w:val="24"/>
          <w:szCs w:val="24"/>
        </w:rPr>
        <w:t>/202</w:t>
      </w:r>
      <w:r w:rsidR="00424450">
        <w:rPr>
          <w:rFonts w:ascii="Arial" w:hAnsi="Arial" w:cs="Arial"/>
          <w:b/>
          <w:sz w:val="24"/>
          <w:szCs w:val="24"/>
        </w:rPr>
        <w:t>4</w:t>
      </w:r>
    </w:p>
    <w:sectPr w:rsidR="00CC4673" w:rsidRPr="009349FD" w:rsidSect="00706BD2">
      <w:pgSz w:w="11906" w:h="16838"/>
      <w:pgMar w:top="284" w:right="567" w:bottom="113" w:left="96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8500D"/>
    <w:multiLevelType w:val="hybridMultilevel"/>
    <w:tmpl w:val="FB3AA0EE"/>
    <w:lvl w:ilvl="0" w:tplc="35822788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30" w:hanging="360"/>
      </w:pPr>
    </w:lvl>
    <w:lvl w:ilvl="2" w:tplc="0405001B" w:tentative="1">
      <w:start w:val="1"/>
      <w:numFmt w:val="lowerRoman"/>
      <w:lvlText w:val="%3."/>
      <w:lvlJc w:val="right"/>
      <w:pPr>
        <w:ind w:left="2250" w:hanging="180"/>
      </w:pPr>
    </w:lvl>
    <w:lvl w:ilvl="3" w:tplc="0405000F" w:tentative="1">
      <w:start w:val="1"/>
      <w:numFmt w:val="decimal"/>
      <w:lvlText w:val="%4."/>
      <w:lvlJc w:val="left"/>
      <w:pPr>
        <w:ind w:left="2970" w:hanging="360"/>
      </w:pPr>
    </w:lvl>
    <w:lvl w:ilvl="4" w:tplc="04050019" w:tentative="1">
      <w:start w:val="1"/>
      <w:numFmt w:val="lowerLetter"/>
      <w:lvlText w:val="%5."/>
      <w:lvlJc w:val="left"/>
      <w:pPr>
        <w:ind w:left="3690" w:hanging="360"/>
      </w:pPr>
    </w:lvl>
    <w:lvl w:ilvl="5" w:tplc="0405001B" w:tentative="1">
      <w:start w:val="1"/>
      <w:numFmt w:val="lowerRoman"/>
      <w:lvlText w:val="%6."/>
      <w:lvlJc w:val="right"/>
      <w:pPr>
        <w:ind w:left="4410" w:hanging="180"/>
      </w:pPr>
    </w:lvl>
    <w:lvl w:ilvl="6" w:tplc="0405000F" w:tentative="1">
      <w:start w:val="1"/>
      <w:numFmt w:val="decimal"/>
      <w:lvlText w:val="%7."/>
      <w:lvlJc w:val="left"/>
      <w:pPr>
        <w:ind w:left="5130" w:hanging="360"/>
      </w:pPr>
    </w:lvl>
    <w:lvl w:ilvl="7" w:tplc="04050019" w:tentative="1">
      <w:start w:val="1"/>
      <w:numFmt w:val="lowerLetter"/>
      <w:lvlText w:val="%8."/>
      <w:lvlJc w:val="left"/>
      <w:pPr>
        <w:ind w:left="5850" w:hanging="360"/>
      </w:pPr>
    </w:lvl>
    <w:lvl w:ilvl="8" w:tplc="040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56B55E7"/>
    <w:multiLevelType w:val="hybridMultilevel"/>
    <w:tmpl w:val="4066D5A6"/>
    <w:lvl w:ilvl="0" w:tplc="A4DE4576">
      <w:numFmt w:val="bullet"/>
      <w:lvlText w:val="-"/>
      <w:lvlJc w:val="left"/>
      <w:pPr>
        <w:ind w:left="45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349FD"/>
    <w:rsid w:val="000E7937"/>
    <w:rsid w:val="0011454A"/>
    <w:rsid w:val="001C3294"/>
    <w:rsid w:val="00424450"/>
    <w:rsid w:val="00706BD2"/>
    <w:rsid w:val="007455A9"/>
    <w:rsid w:val="007E77C3"/>
    <w:rsid w:val="008B77AE"/>
    <w:rsid w:val="00932197"/>
    <w:rsid w:val="009349FD"/>
    <w:rsid w:val="00942CE8"/>
    <w:rsid w:val="00A0784E"/>
    <w:rsid w:val="00B02783"/>
    <w:rsid w:val="00BA7968"/>
    <w:rsid w:val="00BC2D64"/>
    <w:rsid w:val="00CC4673"/>
    <w:rsid w:val="00CE1B70"/>
    <w:rsid w:val="00D2332F"/>
    <w:rsid w:val="00D74366"/>
    <w:rsid w:val="00E81FB6"/>
    <w:rsid w:val="00E913B7"/>
    <w:rsid w:val="00EC42B9"/>
    <w:rsid w:val="00EF7019"/>
    <w:rsid w:val="00F62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2332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349F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bara.maderova</dc:creator>
  <cp:lastModifiedBy>bara.maderova</cp:lastModifiedBy>
  <cp:revision>3</cp:revision>
  <cp:lastPrinted>2023-02-21T08:00:00Z</cp:lastPrinted>
  <dcterms:created xsi:type="dcterms:W3CDTF">2024-03-04T12:32:00Z</dcterms:created>
  <dcterms:modified xsi:type="dcterms:W3CDTF">2024-03-04T12:35:00Z</dcterms:modified>
</cp:coreProperties>
</file>